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92484" w14:textId="77777777" w:rsidR="00156F18" w:rsidRPr="00491780" w:rsidRDefault="00156F18">
      <w:pPr>
        <w:rPr>
          <w:sz w:val="32"/>
          <w:szCs w:val="32"/>
        </w:rPr>
      </w:pPr>
    </w:p>
    <w:p w14:paraId="40EDF50A" w14:textId="4F099A23" w:rsidR="006362B3" w:rsidRPr="00491780" w:rsidRDefault="001E09FF" w:rsidP="001E09FF">
      <w:pPr>
        <w:jc w:val="center"/>
        <w:rPr>
          <w:rFonts w:ascii="Aptos" w:hAnsi="Aptos"/>
          <w:b/>
          <w:bCs/>
          <w:color w:val="auto"/>
          <w:sz w:val="32"/>
          <w:szCs w:val="32"/>
          <w:lang w:bidi="cs-CZ"/>
        </w:rPr>
      </w:pPr>
      <w:r w:rsidRPr="00491780">
        <w:rPr>
          <w:rFonts w:ascii="Aptos" w:hAnsi="Aptos"/>
          <w:b/>
          <w:bCs/>
          <w:color w:val="auto"/>
          <w:sz w:val="32"/>
          <w:szCs w:val="32"/>
          <w:lang w:bidi="cs-CZ"/>
        </w:rPr>
        <w:t xml:space="preserve">Praktická </w:t>
      </w:r>
      <w:r w:rsidR="006362B3" w:rsidRPr="00491780">
        <w:rPr>
          <w:rFonts w:ascii="Aptos" w:hAnsi="Aptos"/>
          <w:b/>
          <w:bCs/>
          <w:color w:val="auto"/>
          <w:sz w:val="32"/>
          <w:szCs w:val="32"/>
          <w:lang w:bidi="cs-CZ"/>
        </w:rPr>
        <w:t>zkouška z odborného výcviku</w:t>
      </w:r>
    </w:p>
    <w:p w14:paraId="2D83441C" w14:textId="13D3D0E6" w:rsidR="00FC28E0" w:rsidRPr="00491780" w:rsidRDefault="00FC28E0" w:rsidP="001E09FF">
      <w:pPr>
        <w:jc w:val="center"/>
        <w:rPr>
          <w:rFonts w:ascii="Aptos" w:hAnsi="Aptos"/>
          <w:b/>
          <w:bCs/>
          <w:color w:val="auto"/>
          <w:sz w:val="32"/>
          <w:szCs w:val="32"/>
          <w:lang w:bidi="cs-CZ"/>
        </w:rPr>
      </w:pPr>
      <w:r w:rsidRPr="00491780">
        <w:rPr>
          <w:rFonts w:ascii="Aptos" w:hAnsi="Aptos"/>
          <w:b/>
          <w:bCs/>
          <w:color w:val="auto"/>
          <w:sz w:val="32"/>
          <w:szCs w:val="32"/>
          <w:lang w:bidi="cs-CZ"/>
        </w:rPr>
        <w:t>Konaná formou maturitní práce a její obhajoby</w:t>
      </w:r>
    </w:p>
    <w:p w14:paraId="2F46B586" w14:textId="052D5B07" w:rsidR="001E09FF" w:rsidRPr="00491780" w:rsidRDefault="001E09FF" w:rsidP="001E09FF">
      <w:pPr>
        <w:jc w:val="center"/>
        <w:rPr>
          <w:rFonts w:ascii="Aptos" w:hAnsi="Aptos"/>
          <w:b/>
          <w:bCs/>
          <w:color w:val="auto"/>
          <w:sz w:val="32"/>
          <w:szCs w:val="32"/>
          <w:lang w:bidi="cs-CZ"/>
        </w:rPr>
      </w:pPr>
      <w:r w:rsidRPr="00491780">
        <w:rPr>
          <w:rFonts w:ascii="Aptos" w:hAnsi="Aptos"/>
          <w:b/>
          <w:bCs/>
          <w:color w:val="auto"/>
          <w:sz w:val="32"/>
          <w:szCs w:val="32"/>
          <w:lang w:bidi="cs-CZ"/>
        </w:rPr>
        <w:t>školní rok 2026/2027,</w:t>
      </w:r>
    </w:p>
    <w:p w14:paraId="73E28537" w14:textId="77777777" w:rsidR="0022130A" w:rsidRPr="00491780" w:rsidRDefault="0022130A" w:rsidP="0022130A">
      <w:pPr>
        <w:jc w:val="center"/>
        <w:rPr>
          <w:rFonts w:ascii="Aptos" w:hAnsi="Aptos"/>
          <w:color w:val="auto"/>
          <w:sz w:val="32"/>
          <w:szCs w:val="32"/>
        </w:rPr>
      </w:pPr>
      <w:r w:rsidRPr="00491780">
        <w:rPr>
          <w:rFonts w:ascii="Aptos" w:hAnsi="Aptos"/>
          <w:color w:val="auto"/>
          <w:sz w:val="32"/>
          <w:szCs w:val="32"/>
        </w:rPr>
        <w:t>Obor vzdělávání: 26-41-L/01 Mechanik elektrotechnik L0+H</w:t>
      </w:r>
    </w:p>
    <w:p w14:paraId="17839DBA" w14:textId="77777777" w:rsidR="001E09FF" w:rsidRDefault="001E09FF" w:rsidP="00E01AB7">
      <w:pPr>
        <w:jc w:val="center"/>
        <w:rPr>
          <w:rFonts w:ascii="Aptos" w:hAnsi="Aptos"/>
          <w:b/>
          <w:bCs/>
          <w:color w:val="auto"/>
          <w:sz w:val="28"/>
          <w:szCs w:val="28"/>
        </w:rPr>
      </w:pPr>
    </w:p>
    <w:p w14:paraId="2B47DAC3" w14:textId="496FBA76" w:rsidR="00641D0C" w:rsidRPr="00491780" w:rsidRDefault="00491780" w:rsidP="00156F18">
      <w:pPr>
        <w:rPr>
          <w:color w:val="EE0000"/>
          <w:sz w:val="28"/>
          <w:szCs w:val="28"/>
        </w:rPr>
      </w:pPr>
      <w:r w:rsidRPr="00491780">
        <w:rPr>
          <w:rFonts w:ascii="Aptos" w:hAnsi="Aptos"/>
          <w:b/>
          <w:bCs/>
          <w:color w:val="auto"/>
          <w:sz w:val="28"/>
          <w:szCs w:val="28"/>
          <w:lang w:bidi="cs-CZ"/>
        </w:rPr>
        <w:t>Přehled témat:</w:t>
      </w:r>
    </w:p>
    <w:p w14:paraId="17CA705D" w14:textId="12C59CE5" w:rsidR="00264E54" w:rsidRPr="006B5DBA" w:rsidRDefault="00264E54" w:rsidP="00491780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6B5DBA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1</w:t>
      </w:r>
      <w:r w:rsidR="00FE3294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.</w:t>
      </w:r>
      <w:r w:rsidRPr="006B5DBA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Návrh a realizace audiozesilovače</w:t>
      </w:r>
    </w:p>
    <w:p w14:paraId="4C456E89" w14:textId="77777777" w:rsidR="00264E54" w:rsidRPr="006B5DBA" w:rsidRDefault="00264E54" w:rsidP="0049178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B5DBA">
        <w:rPr>
          <w:rFonts w:ascii="Times New Roman" w:eastAsia="Times New Roman" w:hAnsi="Times New Roman" w:cs="Times New Roman"/>
          <w:sz w:val="24"/>
          <w:szCs w:val="24"/>
          <w:lang w:eastAsia="cs-CZ"/>
        </w:rPr>
        <w:t>Navrhnout a vyrobit funkční audiozesilovač podle schválených parametrů. Zařízení musí být umístěno ve vhodné skříni, vybaveno potřebnými konektory a ovládacími prvky a jeho vlastnosti musí být ověřeny měřením.</w:t>
      </w:r>
    </w:p>
    <w:p w14:paraId="1EAE53F0" w14:textId="4220A9D9" w:rsidR="00264E54" w:rsidRPr="006B5DBA" w:rsidRDefault="00264E54" w:rsidP="00491780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6B5DBA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2</w:t>
      </w:r>
      <w:r w:rsidR="00FE3294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.</w:t>
      </w:r>
      <w:r w:rsidRPr="006B5DBA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Návrh a realizace napájecího zařízení</w:t>
      </w:r>
    </w:p>
    <w:p w14:paraId="20D6F3AF" w14:textId="77777777" w:rsidR="00264E54" w:rsidRPr="006B5DBA" w:rsidRDefault="00264E54" w:rsidP="0049178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B5DBA">
        <w:rPr>
          <w:rFonts w:ascii="Times New Roman" w:eastAsia="Times New Roman" w:hAnsi="Times New Roman" w:cs="Times New Roman"/>
          <w:sz w:val="24"/>
          <w:szCs w:val="24"/>
          <w:lang w:eastAsia="cs-CZ"/>
        </w:rPr>
        <w:t>Navrhnout a vyrobit laboratorní zdroj, regulovaný napáječ, stejnosměrný měnič nebo nabíjecí zařízení. Výsledné zařízení musí umožňovat požadovanou regulaci, obsahovat potřebné ochrany a jeho elektrické a provozní parametry musí být ověřeny měřením.</w:t>
      </w:r>
    </w:p>
    <w:p w14:paraId="714F3DB7" w14:textId="7A20CD8F" w:rsidR="00264E54" w:rsidRPr="006B5DBA" w:rsidRDefault="00264E54" w:rsidP="00491780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6B5DBA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3</w:t>
      </w:r>
      <w:r w:rsidR="00FE3294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.</w:t>
      </w:r>
      <w:r w:rsidRPr="006B5DBA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Mechatronické a automatizované zařízení</w:t>
      </w:r>
    </w:p>
    <w:p w14:paraId="07FF77B7" w14:textId="77777777" w:rsidR="00264E54" w:rsidRPr="006B5DBA" w:rsidRDefault="00264E54" w:rsidP="0049178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B5DBA">
        <w:rPr>
          <w:rFonts w:ascii="Times New Roman" w:eastAsia="Times New Roman" w:hAnsi="Times New Roman" w:cs="Times New Roman"/>
          <w:sz w:val="24"/>
          <w:szCs w:val="24"/>
          <w:lang w:eastAsia="cs-CZ"/>
        </w:rPr>
        <w:t>Navrhnout a realizovat funkční zařízení propojující mechanickou konstrukci, elektrické nebo elektronické prvky, snímače, pohony a řídicí systém. Součástí práce je vytvoření řídicího programu, sestavení zařízení a ověření jeho funkce, provozních parametrů a pracovního cyklu.</w:t>
      </w:r>
    </w:p>
    <w:p w14:paraId="6EA0600C" w14:textId="577ADE16" w:rsidR="00264E54" w:rsidRPr="006B5DBA" w:rsidRDefault="00264E54" w:rsidP="00491780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6B5DBA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4</w:t>
      </w:r>
      <w:r w:rsidR="00FE3294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.</w:t>
      </w:r>
      <w:r w:rsidRPr="006B5DBA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Elektronické řídicí, měřicí, zkušební zařízení</w:t>
      </w:r>
    </w:p>
    <w:p w14:paraId="1991B1E2" w14:textId="77777777" w:rsidR="00264E54" w:rsidRPr="006B5DBA" w:rsidRDefault="00264E54" w:rsidP="0049178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B5DBA">
        <w:rPr>
          <w:rFonts w:ascii="Times New Roman" w:eastAsia="Times New Roman" w:hAnsi="Times New Roman" w:cs="Times New Roman"/>
          <w:sz w:val="24"/>
          <w:szCs w:val="24"/>
          <w:lang w:eastAsia="cs-CZ"/>
        </w:rPr>
        <w:t>Navrhnout a vyrobit elektronické zařízení určené k řízení, měření, vyhodnocování, generování nebo zkoušení zvolených veličin. Zařízení musí mít stanovené rozsahy a funkce a jeho přesnost, opakovatelnost a další vlastnosti musí být ověřeny pomocí vhodných referenčních přístrojů.</w:t>
      </w:r>
    </w:p>
    <w:p w14:paraId="59700FDD" w14:textId="04246A24" w:rsidR="00CB47F8" w:rsidRPr="00CB47F8" w:rsidRDefault="002B27FD" w:rsidP="00CB47F8">
      <w:pPr>
        <w:rPr>
          <w:bCs/>
          <w:color w:val="auto"/>
          <w:sz w:val="24"/>
          <w:szCs w:val="24"/>
        </w:rPr>
      </w:pPr>
      <w:r w:rsidRPr="00216C0D">
        <w:rPr>
          <w:color w:val="auto"/>
          <w:sz w:val="24"/>
          <w:szCs w:val="24"/>
        </w:rPr>
        <w:br/>
      </w:r>
      <w:r w:rsidR="00CB47F8" w:rsidRPr="00CB47F8">
        <w:rPr>
          <w:bCs/>
          <w:color w:val="auto"/>
          <w:sz w:val="24"/>
          <w:szCs w:val="24"/>
        </w:rPr>
        <w:t>Sestavil: Václav Bartoš</w:t>
      </w:r>
    </w:p>
    <w:p w14:paraId="4EDA3DF8" w14:textId="67A687B8" w:rsidR="002B27FD" w:rsidRDefault="002B27FD" w:rsidP="00216C0D">
      <w:pPr>
        <w:rPr>
          <w:color w:val="auto"/>
          <w:sz w:val="24"/>
          <w:szCs w:val="24"/>
        </w:rPr>
      </w:pPr>
    </w:p>
    <w:p w14:paraId="6A492E9A" w14:textId="77777777" w:rsidR="00491780" w:rsidRDefault="00491780" w:rsidP="00216C0D">
      <w:pPr>
        <w:rPr>
          <w:color w:val="auto"/>
          <w:sz w:val="24"/>
          <w:szCs w:val="24"/>
        </w:rPr>
      </w:pPr>
    </w:p>
    <w:p w14:paraId="1CCD99C8" w14:textId="77777777" w:rsidR="00491780" w:rsidRDefault="00491780" w:rsidP="00216C0D">
      <w:pPr>
        <w:rPr>
          <w:color w:val="auto"/>
          <w:sz w:val="24"/>
          <w:szCs w:val="24"/>
        </w:rPr>
      </w:pPr>
    </w:p>
    <w:p w14:paraId="7E24A512" w14:textId="77777777" w:rsidR="00156F18" w:rsidRDefault="00156F18" w:rsidP="00156F18">
      <w:pPr>
        <w:rPr>
          <w:rFonts w:ascii="Aptos" w:hAnsi="Aptos"/>
          <w:color w:val="auto"/>
          <w:sz w:val="24"/>
          <w:szCs w:val="24"/>
        </w:rPr>
      </w:pPr>
    </w:p>
    <w:sectPr w:rsidR="00156F1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5D0F0" w14:textId="77777777" w:rsidR="00601EFD" w:rsidRDefault="00601EFD" w:rsidP="002B5A96">
      <w:pPr>
        <w:spacing w:before="0" w:after="0"/>
      </w:pPr>
      <w:r>
        <w:separator/>
      </w:r>
    </w:p>
  </w:endnote>
  <w:endnote w:type="continuationSeparator" w:id="0">
    <w:p w14:paraId="07B2BAC6" w14:textId="77777777" w:rsidR="00601EFD" w:rsidRDefault="00601EFD" w:rsidP="002B5A9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4CB5C" w14:textId="77777777" w:rsidR="00601EFD" w:rsidRDefault="00601EFD" w:rsidP="002B5A96">
      <w:pPr>
        <w:spacing w:before="0" w:after="0"/>
      </w:pPr>
      <w:r>
        <w:separator/>
      </w:r>
    </w:p>
  </w:footnote>
  <w:footnote w:type="continuationSeparator" w:id="0">
    <w:p w14:paraId="238BBD75" w14:textId="77777777" w:rsidR="00601EFD" w:rsidRDefault="00601EFD" w:rsidP="002B5A9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E718C" w14:textId="6250355D" w:rsidR="002B5A96" w:rsidRPr="002B5A96" w:rsidRDefault="002B5A96" w:rsidP="002B5A96">
    <w:pPr>
      <w:spacing w:after="0"/>
      <w:jc w:val="center"/>
      <w:rPr>
        <w:rFonts w:ascii="Times New Roman" w:hAnsi="Times New Roman" w:cs="Times New Roman"/>
        <w:i/>
        <w:iCs/>
        <w:color w:val="FF3399"/>
        <w:sz w:val="24"/>
        <w:szCs w:val="24"/>
      </w:rPr>
    </w:pPr>
    <w:r w:rsidRPr="002B5A96"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0ED04323" wp14:editId="3A1C181D">
          <wp:simplePos x="0" y="0"/>
          <wp:positionH relativeFrom="column">
            <wp:posOffset>-160020</wp:posOffset>
          </wp:positionH>
          <wp:positionV relativeFrom="paragraph">
            <wp:posOffset>-84455</wp:posOffset>
          </wp:positionV>
          <wp:extent cx="1572895" cy="523875"/>
          <wp:effectExtent l="0" t="0" r="8255" b="9525"/>
          <wp:wrapTight wrapText="bothSides">
            <wp:wrapPolygon edited="0">
              <wp:start x="0" y="0"/>
              <wp:lineTo x="0" y="21207"/>
              <wp:lineTo x="21452" y="21207"/>
              <wp:lineTo x="21452" y="0"/>
              <wp:lineTo x="0" y="0"/>
            </wp:wrapPolygon>
          </wp:wrapTight>
          <wp:docPr id="1" name="Obrázek 1" descr="Obsah obrázku Písmo, Grafika, grafický design, text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Písmo, Grafika, grafický design, text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89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B5A96">
      <w:rPr>
        <w:rFonts w:ascii="Times New Roman" w:hAnsi="Times New Roman" w:cs="Times New Roman"/>
        <w:i/>
        <w:iCs/>
        <w:color w:val="FF3399"/>
        <w:sz w:val="24"/>
        <w:szCs w:val="24"/>
      </w:rPr>
      <w:t>Střední odborné učiliště, Domažlice, Prokopa Velikého 640</w:t>
    </w:r>
  </w:p>
  <w:p w14:paraId="06F226C8" w14:textId="62D5D684" w:rsidR="002B5A96" w:rsidRPr="000031C6" w:rsidRDefault="002B5A96" w:rsidP="002B5A96">
    <w:pPr>
      <w:spacing w:after="0"/>
      <w:jc w:val="center"/>
      <w:rPr>
        <w:rFonts w:ascii="Times New Roman" w:hAnsi="Times New Roman" w:cs="Times New Roman"/>
        <w:bCs/>
        <w:i/>
        <w:iCs/>
        <w:color w:val="FF3399"/>
        <w:sz w:val="24"/>
        <w:szCs w:val="24"/>
      </w:rPr>
    </w:pPr>
    <w:r w:rsidRPr="000031C6">
      <w:rPr>
        <w:rFonts w:ascii="Times New Roman" w:hAnsi="Times New Roman" w:cs="Times New Roman"/>
        <w:bCs/>
        <w:i/>
        <w:iCs/>
        <w:color w:val="FF3399"/>
        <w:sz w:val="24"/>
        <w:szCs w:val="24"/>
      </w:rPr>
      <w:t>Místo poskytovaného vzdělávání, Stod, Plzeňská 245</w:t>
    </w:r>
  </w:p>
  <w:p w14:paraId="0D636A54" w14:textId="77777777" w:rsidR="002B5A96" w:rsidRDefault="002B5A9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354FA"/>
    <w:multiLevelType w:val="multilevel"/>
    <w:tmpl w:val="90162E6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3A57C8"/>
    <w:multiLevelType w:val="multilevel"/>
    <w:tmpl w:val="A2728C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D83BD8"/>
    <w:multiLevelType w:val="multilevel"/>
    <w:tmpl w:val="39C000B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BD61C0"/>
    <w:multiLevelType w:val="multilevel"/>
    <w:tmpl w:val="AF4CA5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E77A91"/>
    <w:multiLevelType w:val="multilevel"/>
    <w:tmpl w:val="A0741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5D1539"/>
    <w:multiLevelType w:val="hybridMultilevel"/>
    <w:tmpl w:val="C3FAC266"/>
    <w:lvl w:ilvl="0" w:tplc="0630E0EE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5A0177"/>
    <w:multiLevelType w:val="multilevel"/>
    <w:tmpl w:val="DE7CD82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DB38B9"/>
    <w:multiLevelType w:val="multilevel"/>
    <w:tmpl w:val="9DECF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0243D"/>
    <w:multiLevelType w:val="multilevel"/>
    <w:tmpl w:val="E270775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9D7D33"/>
    <w:multiLevelType w:val="multilevel"/>
    <w:tmpl w:val="B68ED29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AC23CB"/>
    <w:multiLevelType w:val="hybridMultilevel"/>
    <w:tmpl w:val="9500BD0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C3F5A33"/>
    <w:multiLevelType w:val="multilevel"/>
    <w:tmpl w:val="63DA0AE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E6256FE"/>
    <w:multiLevelType w:val="multilevel"/>
    <w:tmpl w:val="2CF89C2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6070819">
    <w:abstractNumId w:val="4"/>
  </w:num>
  <w:num w:numId="2" w16cid:durableId="1955398928">
    <w:abstractNumId w:val="3"/>
  </w:num>
  <w:num w:numId="3" w16cid:durableId="1923682632">
    <w:abstractNumId w:val="8"/>
  </w:num>
  <w:num w:numId="4" w16cid:durableId="1099368909">
    <w:abstractNumId w:val="0"/>
  </w:num>
  <w:num w:numId="5" w16cid:durableId="445319771">
    <w:abstractNumId w:val="11"/>
  </w:num>
  <w:num w:numId="6" w16cid:durableId="938413447">
    <w:abstractNumId w:val="2"/>
  </w:num>
  <w:num w:numId="7" w16cid:durableId="2084796323">
    <w:abstractNumId w:val="9"/>
  </w:num>
  <w:num w:numId="8" w16cid:durableId="1008680990">
    <w:abstractNumId w:val="10"/>
  </w:num>
  <w:num w:numId="9" w16cid:durableId="618949771">
    <w:abstractNumId w:val="5"/>
  </w:num>
  <w:num w:numId="10" w16cid:durableId="1483615975">
    <w:abstractNumId w:val="7"/>
  </w:num>
  <w:num w:numId="11" w16cid:durableId="1460881954">
    <w:abstractNumId w:val="1"/>
  </w:num>
  <w:num w:numId="12" w16cid:durableId="236670090">
    <w:abstractNumId w:val="6"/>
  </w:num>
  <w:num w:numId="13" w16cid:durableId="16862435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A96"/>
    <w:rsid w:val="000031C6"/>
    <w:rsid w:val="000A0782"/>
    <w:rsid w:val="000B36B9"/>
    <w:rsid w:val="00131AD0"/>
    <w:rsid w:val="00156F18"/>
    <w:rsid w:val="00171F89"/>
    <w:rsid w:val="00181856"/>
    <w:rsid w:val="0018274F"/>
    <w:rsid w:val="001A7EBA"/>
    <w:rsid w:val="001E09FF"/>
    <w:rsid w:val="001E6EB3"/>
    <w:rsid w:val="00216C0D"/>
    <w:rsid w:val="00220985"/>
    <w:rsid w:val="0022130A"/>
    <w:rsid w:val="00252FB5"/>
    <w:rsid w:val="00264E54"/>
    <w:rsid w:val="002744B9"/>
    <w:rsid w:val="002B27FD"/>
    <w:rsid w:val="002B5A96"/>
    <w:rsid w:val="003075BC"/>
    <w:rsid w:val="0031281C"/>
    <w:rsid w:val="00381E5A"/>
    <w:rsid w:val="003B5603"/>
    <w:rsid w:val="00475101"/>
    <w:rsid w:val="00491780"/>
    <w:rsid w:val="0049569E"/>
    <w:rsid w:val="004F1DCC"/>
    <w:rsid w:val="005231D4"/>
    <w:rsid w:val="005422F3"/>
    <w:rsid w:val="005860EB"/>
    <w:rsid w:val="005F03F5"/>
    <w:rsid w:val="00601EFD"/>
    <w:rsid w:val="00617DE1"/>
    <w:rsid w:val="006362B3"/>
    <w:rsid w:val="00641D0C"/>
    <w:rsid w:val="00692448"/>
    <w:rsid w:val="006A152B"/>
    <w:rsid w:val="006B606B"/>
    <w:rsid w:val="006D40FD"/>
    <w:rsid w:val="006F19FF"/>
    <w:rsid w:val="00705C75"/>
    <w:rsid w:val="007231D4"/>
    <w:rsid w:val="0072600E"/>
    <w:rsid w:val="0076324E"/>
    <w:rsid w:val="007A7F99"/>
    <w:rsid w:val="008177C2"/>
    <w:rsid w:val="00855F1F"/>
    <w:rsid w:val="00897A8A"/>
    <w:rsid w:val="00914ED4"/>
    <w:rsid w:val="00944F3B"/>
    <w:rsid w:val="009731A8"/>
    <w:rsid w:val="009B2EE1"/>
    <w:rsid w:val="009B7A29"/>
    <w:rsid w:val="009E4A38"/>
    <w:rsid w:val="009E5A70"/>
    <w:rsid w:val="00A51430"/>
    <w:rsid w:val="00A53DFC"/>
    <w:rsid w:val="00A950BF"/>
    <w:rsid w:val="00A96B72"/>
    <w:rsid w:val="00B11D49"/>
    <w:rsid w:val="00B258C5"/>
    <w:rsid w:val="00B46BD6"/>
    <w:rsid w:val="00B8507D"/>
    <w:rsid w:val="00C142B8"/>
    <w:rsid w:val="00C24A49"/>
    <w:rsid w:val="00C35CD3"/>
    <w:rsid w:val="00C41572"/>
    <w:rsid w:val="00C90EB6"/>
    <w:rsid w:val="00C945EE"/>
    <w:rsid w:val="00CB3586"/>
    <w:rsid w:val="00CB47F8"/>
    <w:rsid w:val="00D10862"/>
    <w:rsid w:val="00D72A19"/>
    <w:rsid w:val="00D77252"/>
    <w:rsid w:val="00D8553B"/>
    <w:rsid w:val="00E01AB7"/>
    <w:rsid w:val="00E14BD8"/>
    <w:rsid w:val="00E60E9B"/>
    <w:rsid w:val="00EC65B0"/>
    <w:rsid w:val="00F071B6"/>
    <w:rsid w:val="00F532D4"/>
    <w:rsid w:val="00F627B1"/>
    <w:rsid w:val="00FB246D"/>
    <w:rsid w:val="00FC28E0"/>
    <w:rsid w:val="00FD1994"/>
    <w:rsid w:val="00FE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3153E"/>
  <w15:chartTrackingRefBased/>
  <w15:docId w15:val="{7899E5AF-0B62-4EA8-BB12-DA395F7EB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5A96"/>
    <w:pPr>
      <w:spacing w:before="40" w:after="40" w:line="240" w:lineRule="auto"/>
    </w:pPr>
    <w:rPr>
      <w:rFonts w:eastAsiaTheme="minorEastAsia"/>
      <w:color w:val="595959" w:themeColor="text1" w:themeTint="A6"/>
      <w:kern w:val="0"/>
      <w:sz w:val="18"/>
      <w:szCs w:val="18"/>
      <w:lang w:eastAsia="ja-JP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B5A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B5A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B5A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B5A96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B5A96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B5A96"/>
    <w:pPr>
      <w:keepNext/>
      <w:keepLines/>
      <w:spacing w:after="0"/>
      <w:outlineLvl w:val="5"/>
    </w:pPr>
    <w:rPr>
      <w:rFonts w:eastAsiaTheme="majorEastAsia" w:cstheme="majorBidi"/>
      <w:i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B5A96"/>
    <w:pPr>
      <w:keepNext/>
      <w:keepLines/>
      <w:spacing w:after="0"/>
      <w:outlineLvl w:val="6"/>
    </w:pPr>
    <w:rPr>
      <w:rFonts w:eastAsiaTheme="majorEastAsia" w:cstheme="majorBidi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B5A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B5A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B5A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B5A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B5A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B5A9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B5A9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B5A9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B5A9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B5A9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B5A9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B5A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B5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B5A96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B5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B5A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B5A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B5A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B5A9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B5A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B5A9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B5A96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B5A96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2B5A96"/>
  </w:style>
  <w:style w:type="paragraph" w:styleId="Zpat">
    <w:name w:val="footer"/>
    <w:basedOn w:val="Normln"/>
    <w:link w:val="ZpatChar"/>
    <w:uiPriority w:val="99"/>
    <w:unhideWhenUsed/>
    <w:rsid w:val="002B5A96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2B5A96"/>
  </w:style>
  <w:style w:type="paragraph" w:styleId="Bezmezer">
    <w:name w:val="No Spacing"/>
    <w:uiPriority w:val="1"/>
    <w:qFormat/>
    <w:rsid w:val="002B5A96"/>
    <w:pPr>
      <w:spacing w:after="0" w:line="240" w:lineRule="auto"/>
    </w:pPr>
  </w:style>
  <w:style w:type="table" w:styleId="Mkatabulky">
    <w:name w:val="Table Grid"/>
    <w:basedOn w:val="Normlntabulka"/>
    <w:uiPriority w:val="59"/>
    <w:rsid w:val="00641D0C"/>
    <w:pPr>
      <w:spacing w:before="40" w:after="0" w:line="240" w:lineRule="auto"/>
    </w:pPr>
    <w:rPr>
      <w:rFonts w:eastAsiaTheme="minorEastAsia"/>
      <w:color w:val="595959" w:themeColor="text1" w:themeTint="A6"/>
      <w:kern w:val="0"/>
      <w:sz w:val="18"/>
      <w:szCs w:val="18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1192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Bartoš</dc:creator>
  <cp:keywords/>
  <dc:description/>
  <cp:lastModifiedBy>Alena Sedláčková</cp:lastModifiedBy>
  <cp:revision>2</cp:revision>
  <dcterms:created xsi:type="dcterms:W3CDTF">2026-10-19T06:36:00Z</dcterms:created>
  <dcterms:modified xsi:type="dcterms:W3CDTF">2026-10-19T06:36:00Z</dcterms:modified>
</cp:coreProperties>
</file>