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DEB50" w14:textId="4BE239BB" w:rsidR="00191C5F" w:rsidRDefault="00191C5F" w:rsidP="00191C5F">
      <w:pPr>
        <w:pStyle w:val="Normlnweb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08B9171" wp14:editId="074E9ADD">
            <wp:simplePos x="0" y="0"/>
            <wp:positionH relativeFrom="column">
              <wp:posOffset>4148455</wp:posOffset>
            </wp:positionH>
            <wp:positionV relativeFrom="paragraph">
              <wp:posOffset>635</wp:posOffset>
            </wp:positionV>
            <wp:extent cx="2320925" cy="4122420"/>
            <wp:effectExtent l="0" t="0" r="0" b="0"/>
            <wp:wrapTight wrapText="bothSides">
              <wp:wrapPolygon edited="0">
                <wp:start x="5673" y="2196"/>
                <wp:lineTo x="3723" y="3693"/>
                <wp:lineTo x="2127" y="4292"/>
                <wp:lineTo x="709" y="6787"/>
                <wp:lineTo x="532" y="6887"/>
                <wp:lineTo x="1418" y="7187"/>
                <wp:lineTo x="2659" y="8784"/>
                <wp:lineTo x="1064" y="9482"/>
                <wp:lineTo x="886" y="9682"/>
                <wp:lineTo x="1241" y="10481"/>
                <wp:lineTo x="3014" y="11978"/>
                <wp:lineTo x="2127" y="12377"/>
                <wp:lineTo x="2127" y="12477"/>
                <wp:lineTo x="4078" y="13575"/>
                <wp:lineTo x="4078" y="14074"/>
                <wp:lineTo x="6205" y="16769"/>
                <wp:lineTo x="6205" y="17468"/>
                <wp:lineTo x="8510" y="18366"/>
                <wp:lineTo x="10283" y="18366"/>
                <wp:lineTo x="9042" y="19464"/>
                <wp:lineTo x="8155" y="20562"/>
                <wp:lineTo x="14361" y="20562"/>
                <wp:lineTo x="14538" y="19963"/>
                <wp:lineTo x="17375" y="18366"/>
                <wp:lineTo x="21098" y="16869"/>
                <wp:lineTo x="21275" y="16569"/>
                <wp:lineTo x="20566" y="15671"/>
                <wp:lineTo x="19679" y="15172"/>
                <wp:lineTo x="14006" y="13575"/>
                <wp:lineTo x="15247" y="13575"/>
                <wp:lineTo x="18970" y="12377"/>
                <wp:lineTo x="19147" y="9482"/>
                <wp:lineTo x="17729" y="8784"/>
                <wp:lineTo x="15779" y="5590"/>
                <wp:lineTo x="12056" y="3993"/>
                <wp:lineTo x="6737" y="2196"/>
                <wp:lineTo x="5673" y="2196"/>
              </wp:wrapPolygon>
            </wp:wrapTight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0925" cy="412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5C61">
        <w:rPr>
          <w:rFonts w:ascii="Monotype Corsiva" w:eastAsia="Monotype Corsiva" w:hAnsi="Monotype Corsiva" w:cs="Monotype Corsiva"/>
          <w:sz w:val="52"/>
        </w:rPr>
        <w:t xml:space="preserve">                   </w:t>
      </w:r>
    </w:p>
    <w:p w14:paraId="15F6A6DA" w14:textId="230922DF" w:rsidR="003F219D" w:rsidRDefault="006C5C61">
      <w:pPr>
        <w:spacing w:line="259" w:lineRule="auto"/>
        <w:ind w:left="480" w:firstLine="0"/>
      </w:pPr>
      <w:r>
        <w:rPr>
          <w:rFonts w:ascii="Monotype Corsiva" w:eastAsia="Monotype Corsiva" w:hAnsi="Monotype Corsiva" w:cs="Monotype Corsiva"/>
          <w:b w:val="0"/>
          <w:sz w:val="52"/>
        </w:rPr>
        <w:t xml:space="preserve">                                      </w:t>
      </w:r>
    </w:p>
    <w:p w14:paraId="092470D8" w14:textId="77777777" w:rsidR="00973886" w:rsidRDefault="006C5C61">
      <w:pPr>
        <w:spacing w:line="259" w:lineRule="auto"/>
        <w:ind w:left="0" w:firstLine="0"/>
        <w:rPr>
          <w:rFonts w:ascii="Times New Roman" w:eastAsia="Monotype Corsiva" w:hAnsi="Times New Roman" w:cs="Times New Roman"/>
          <w:b w:val="0"/>
          <w:sz w:val="52"/>
        </w:rPr>
      </w:pPr>
      <w:r w:rsidRPr="00973886">
        <w:rPr>
          <w:rFonts w:ascii="Times New Roman" w:eastAsia="Monotype Corsiva" w:hAnsi="Times New Roman" w:cs="Times New Roman"/>
          <w:b w:val="0"/>
          <w:sz w:val="52"/>
        </w:rPr>
        <w:t xml:space="preserve">       </w:t>
      </w:r>
    </w:p>
    <w:p w14:paraId="326BBB22" w14:textId="7260DDA8" w:rsidR="003F219D" w:rsidRPr="00973886" w:rsidRDefault="006C5C61">
      <w:pPr>
        <w:spacing w:line="259" w:lineRule="auto"/>
        <w:ind w:left="0" w:firstLine="0"/>
        <w:rPr>
          <w:rFonts w:ascii="Times New Roman" w:hAnsi="Times New Roman" w:cs="Times New Roman"/>
        </w:rPr>
      </w:pPr>
      <w:r w:rsidRPr="00973886">
        <w:rPr>
          <w:rFonts w:ascii="Times New Roman" w:eastAsia="Monotype Corsiva" w:hAnsi="Times New Roman" w:cs="Times New Roman"/>
          <w:b w:val="0"/>
          <w:sz w:val="52"/>
        </w:rPr>
        <w:t xml:space="preserve">MATURITNÍ OKRUHY </w:t>
      </w:r>
    </w:p>
    <w:p w14:paraId="3E43F0D2" w14:textId="6E3AB751" w:rsidR="003F219D" w:rsidRDefault="006C5C61">
      <w:pPr>
        <w:spacing w:line="259" w:lineRule="auto"/>
        <w:ind w:left="0" w:firstLine="0"/>
      </w:pPr>
      <w:r>
        <w:rPr>
          <w:rFonts w:ascii="Monotype Corsiva" w:eastAsia="Monotype Corsiva" w:hAnsi="Monotype Corsiva" w:cs="Monotype Corsiva"/>
          <w:b w:val="0"/>
          <w:color w:val="0000FF"/>
          <w:sz w:val="40"/>
        </w:rPr>
        <w:t xml:space="preserve"> </w:t>
      </w:r>
    </w:p>
    <w:p w14:paraId="4F7A7218" w14:textId="77777777" w:rsidR="003F219D" w:rsidRDefault="006C5C61">
      <w:pPr>
        <w:spacing w:line="259" w:lineRule="auto"/>
        <w:ind w:left="0" w:firstLine="0"/>
      </w:pPr>
      <w:r>
        <w:rPr>
          <w:rFonts w:ascii="Times New Roman" w:eastAsia="Times New Roman" w:hAnsi="Times New Roman" w:cs="Times New Roman"/>
          <w:b w:val="0"/>
        </w:rPr>
        <w:t xml:space="preserve">                </w:t>
      </w:r>
    </w:p>
    <w:p w14:paraId="2777D956" w14:textId="77777777" w:rsidR="003F219D" w:rsidRDefault="006C5C61">
      <w:pPr>
        <w:spacing w:line="259" w:lineRule="auto"/>
        <w:ind w:left="0" w:firstLine="0"/>
      </w:pPr>
      <w:r>
        <w:rPr>
          <w:rFonts w:ascii="Times New Roman" w:eastAsia="Times New Roman" w:hAnsi="Times New Roman" w:cs="Times New Roman"/>
          <w:b w:val="0"/>
        </w:rPr>
        <w:t xml:space="preserve">Studijní obor: </w:t>
      </w:r>
      <w:r>
        <w:rPr>
          <w:rFonts w:ascii="Times New Roman" w:eastAsia="Times New Roman" w:hAnsi="Times New Roman" w:cs="Times New Roman"/>
        </w:rPr>
        <w:t>KOSMETICKÉ SLUŽBY 69–41–L / 01</w:t>
      </w:r>
      <w:r>
        <w:rPr>
          <w:rFonts w:ascii="Times New Roman" w:eastAsia="Times New Roman" w:hAnsi="Times New Roman" w:cs="Times New Roman"/>
          <w:b w:val="0"/>
        </w:rPr>
        <w:t xml:space="preserve"> </w:t>
      </w:r>
    </w:p>
    <w:p w14:paraId="3BD9912F" w14:textId="77777777" w:rsidR="003F219D" w:rsidRDefault="006C5C61">
      <w:pPr>
        <w:spacing w:line="259" w:lineRule="auto"/>
        <w:ind w:left="0" w:firstLine="0"/>
      </w:pPr>
      <w:r>
        <w:rPr>
          <w:rFonts w:ascii="Times New Roman" w:eastAsia="Times New Roman" w:hAnsi="Times New Roman" w:cs="Times New Roman"/>
          <w:b w:val="0"/>
        </w:rPr>
        <w:t xml:space="preserve">   </w:t>
      </w:r>
    </w:p>
    <w:p w14:paraId="24A382DB" w14:textId="1FE1F212" w:rsidR="003F219D" w:rsidRDefault="006C5C61">
      <w:pPr>
        <w:spacing w:line="259" w:lineRule="auto"/>
        <w:ind w:left="0" w:firstLine="0"/>
      </w:pPr>
      <w:r>
        <w:rPr>
          <w:rFonts w:ascii="Times New Roman" w:eastAsia="Times New Roman" w:hAnsi="Times New Roman" w:cs="Times New Roman"/>
          <w:b w:val="0"/>
        </w:rPr>
        <w:t>školní rok: 202</w:t>
      </w:r>
      <w:r w:rsidR="00F10BC8">
        <w:rPr>
          <w:rFonts w:ascii="Times New Roman" w:eastAsia="Times New Roman" w:hAnsi="Times New Roman" w:cs="Times New Roman"/>
          <w:b w:val="0"/>
        </w:rPr>
        <w:t>6</w:t>
      </w:r>
      <w:r>
        <w:rPr>
          <w:rFonts w:ascii="Times New Roman" w:eastAsia="Times New Roman" w:hAnsi="Times New Roman" w:cs="Times New Roman"/>
          <w:b w:val="0"/>
        </w:rPr>
        <w:t>-202</w:t>
      </w:r>
      <w:r w:rsidR="00F10BC8">
        <w:rPr>
          <w:rFonts w:ascii="Times New Roman" w:eastAsia="Times New Roman" w:hAnsi="Times New Roman" w:cs="Times New Roman"/>
          <w:b w:val="0"/>
        </w:rPr>
        <w:t>7</w:t>
      </w:r>
      <w:r>
        <w:rPr>
          <w:rFonts w:ascii="Times New Roman" w:eastAsia="Times New Roman" w:hAnsi="Times New Roman" w:cs="Times New Roman"/>
          <w:b w:val="0"/>
        </w:rPr>
        <w:t xml:space="preserve"> </w:t>
      </w:r>
    </w:p>
    <w:p w14:paraId="2FDFC9AD" w14:textId="77777777" w:rsidR="003F219D" w:rsidRDefault="006C5C61">
      <w:pPr>
        <w:spacing w:after="151" w:line="259" w:lineRule="auto"/>
        <w:ind w:left="0" w:firstLine="0"/>
      </w:pPr>
      <w:r>
        <w:rPr>
          <w:rFonts w:ascii="Times New Roman" w:eastAsia="Times New Roman" w:hAnsi="Times New Roman" w:cs="Times New Roman"/>
          <w:b w:val="0"/>
        </w:rPr>
        <w:t xml:space="preserve"> </w:t>
      </w:r>
    </w:p>
    <w:p w14:paraId="3748BB94" w14:textId="2AB209DD" w:rsidR="003F219D" w:rsidRDefault="006C5C61">
      <w:pPr>
        <w:spacing w:line="259" w:lineRule="auto"/>
        <w:ind w:left="0" w:firstLine="0"/>
      </w:pPr>
      <w:r>
        <w:rPr>
          <w:rFonts w:ascii="Times New Roman" w:eastAsia="Times New Roman" w:hAnsi="Times New Roman" w:cs="Times New Roman"/>
        </w:rPr>
        <w:t>Profilová zkouška:</w:t>
      </w:r>
      <w:r>
        <w:rPr>
          <w:rFonts w:ascii="Times New Roman" w:eastAsia="Times New Roman" w:hAnsi="Times New Roman" w:cs="Times New Roman"/>
          <w:b w:val="0"/>
        </w:rPr>
        <w:t xml:space="preserve"> </w:t>
      </w:r>
      <w:r w:rsidR="001F006F">
        <w:rPr>
          <w:rFonts w:ascii="Times New Roman" w:eastAsia="Times New Roman" w:hAnsi="Times New Roman" w:cs="Times New Roman"/>
          <w:b w:val="0"/>
        </w:rPr>
        <w:t>KOSMETIKA</w:t>
      </w:r>
    </w:p>
    <w:p w14:paraId="7C50EC69" w14:textId="77777777" w:rsidR="003F219D" w:rsidRDefault="006C5C61">
      <w:pPr>
        <w:spacing w:line="259" w:lineRule="auto"/>
        <w:ind w:left="0" w:firstLine="0"/>
      </w:pPr>
      <w:r>
        <w:rPr>
          <w:rFonts w:ascii="Monotype Corsiva" w:eastAsia="Monotype Corsiva" w:hAnsi="Monotype Corsiva" w:cs="Monotype Corsiva"/>
          <w:b w:val="0"/>
          <w:sz w:val="32"/>
        </w:rPr>
        <w:t xml:space="preserve"> </w:t>
      </w:r>
    </w:p>
    <w:p w14:paraId="478A7B92" w14:textId="53D25716" w:rsidR="003F219D" w:rsidRPr="00973886" w:rsidRDefault="00973886" w:rsidP="001F006F">
      <w:pPr>
        <w:spacing w:line="259" w:lineRule="auto"/>
        <w:rPr>
          <w:rFonts w:ascii="Times New Roman" w:hAnsi="Times New Roman" w:cs="Times New Roman"/>
        </w:rPr>
      </w:pPr>
      <w:r w:rsidRPr="00973886">
        <w:rPr>
          <w:rFonts w:ascii="Times New Roman" w:eastAsia="Monotype Corsiva" w:hAnsi="Times New Roman" w:cs="Times New Roman"/>
          <w:b w:val="0"/>
        </w:rPr>
        <w:t xml:space="preserve">se skládá z předmětů: </w:t>
      </w:r>
      <w:r w:rsidR="006C5C61" w:rsidRPr="00973886">
        <w:rPr>
          <w:rFonts w:ascii="Times New Roman" w:eastAsia="Monotype Corsiva" w:hAnsi="Times New Roman" w:cs="Times New Roman"/>
          <w:b w:val="0"/>
        </w:rPr>
        <w:t xml:space="preserve">KOSMETIKA, ZDRAVOVĚDA, MATERIÁLY, EKONOMIKA </w:t>
      </w:r>
    </w:p>
    <w:p w14:paraId="26B35A98" w14:textId="77777777" w:rsidR="003F219D" w:rsidRDefault="006C5C61">
      <w:pPr>
        <w:spacing w:line="259" w:lineRule="auto"/>
        <w:ind w:left="0" w:firstLine="0"/>
      </w:pPr>
      <w:r>
        <w:t xml:space="preserve"> </w:t>
      </w:r>
    </w:p>
    <w:p w14:paraId="31A069D7" w14:textId="1397A63C" w:rsidR="003F219D" w:rsidRPr="00BD7709" w:rsidRDefault="006C5C61" w:rsidP="00424920">
      <w:pPr>
        <w:rPr>
          <w:rFonts w:ascii="Times New Roman" w:hAnsi="Times New Roman" w:cs="Times New Roman"/>
        </w:rPr>
      </w:pPr>
      <w:r w:rsidRPr="00BD7709">
        <w:rPr>
          <w:rFonts w:ascii="Times New Roman" w:hAnsi="Times New Roman" w:cs="Times New Roman"/>
        </w:rPr>
        <w:t xml:space="preserve">Historie                   </w:t>
      </w:r>
    </w:p>
    <w:p w14:paraId="64DBA71D" w14:textId="79226688" w:rsidR="003F219D" w:rsidRPr="00BD7709" w:rsidRDefault="006C5C61" w:rsidP="00424920">
      <w:pPr>
        <w:rPr>
          <w:rFonts w:ascii="Times New Roman" w:hAnsi="Times New Roman" w:cs="Times New Roman"/>
        </w:rPr>
      </w:pPr>
      <w:r w:rsidRPr="00BD7709">
        <w:rPr>
          <w:rFonts w:ascii="Times New Roman" w:hAnsi="Times New Roman" w:cs="Times New Roman"/>
        </w:rPr>
        <w:t xml:space="preserve">Barvení a epilace obočí a řas </w:t>
      </w:r>
    </w:p>
    <w:p w14:paraId="72BDEF94" w14:textId="0B098E4A" w:rsidR="003F219D" w:rsidRPr="00BD7709" w:rsidRDefault="006C5C61" w:rsidP="00424920">
      <w:pPr>
        <w:rPr>
          <w:rFonts w:ascii="Times New Roman" w:hAnsi="Times New Roman" w:cs="Times New Roman"/>
        </w:rPr>
      </w:pPr>
      <w:r w:rsidRPr="00BD7709">
        <w:rPr>
          <w:rFonts w:ascii="Times New Roman" w:hAnsi="Times New Roman" w:cs="Times New Roman"/>
        </w:rPr>
        <w:t xml:space="preserve">Povrchové, hluboké čištění pleti </w:t>
      </w:r>
    </w:p>
    <w:p w14:paraId="4DB46473" w14:textId="045953CD" w:rsidR="003F219D" w:rsidRPr="00BD7709" w:rsidRDefault="006C5C61" w:rsidP="00424920">
      <w:pPr>
        <w:rPr>
          <w:rFonts w:ascii="Times New Roman" w:hAnsi="Times New Roman" w:cs="Times New Roman"/>
        </w:rPr>
      </w:pPr>
      <w:r w:rsidRPr="00BD7709">
        <w:rPr>
          <w:rFonts w:ascii="Times New Roman" w:hAnsi="Times New Roman" w:cs="Times New Roman"/>
        </w:rPr>
        <w:t xml:space="preserve">Hygiena a hygienické normy v kosmetice, pedikúře, manikúře </w:t>
      </w:r>
    </w:p>
    <w:p w14:paraId="3816EA8A" w14:textId="5B109B5B" w:rsidR="003F219D" w:rsidRPr="00BD7709" w:rsidRDefault="006C5C61" w:rsidP="00424920">
      <w:pPr>
        <w:rPr>
          <w:rFonts w:ascii="Times New Roman" w:hAnsi="Times New Roman" w:cs="Times New Roman"/>
        </w:rPr>
      </w:pPr>
      <w:r w:rsidRPr="00BD7709">
        <w:rPr>
          <w:rFonts w:ascii="Times New Roman" w:hAnsi="Times New Roman" w:cs="Times New Roman"/>
        </w:rPr>
        <w:t xml:space="preserve">Péče o nohy </w:t>
      </w:r>
    </w:p>
    <w:p w14:paraId="777B118B" w14:textId="135160AA" w:rsidR="003F219D" w:rsidRPr="00BD7709" w:rsidRDefault="006C5C61" w:rsidP="00424920">
      <w:pPr>
        <w:rPr>
          <w:rFonts w:ascii="Times New Roman" w:hAnsi="Times New Roman" w:cs="Times New Roman"/>
        </w:rPr>
      </w:pPr>
      <w:r w:rsidRPr="00BD7709">
        <w:rPr>
          <w:rFonts w:ascii="Times New Roman" w:hAnsi="Times New Roman" w:cs="Times New Roman"/>
        </w:rPr>
        <w:t xml:space="preserve">Péče o ruce </w:t>
      </w:r>
    </w:p>
    <w:p w14:paraId="575EB308" w14:textId="13E999C2" w:rsidR="003F219D" w:rsidRPr="00BD7709" w:rsidRDefault="006C5C61" w:rsidP="00424920">
      <w:pPr>
        <w:rPr>
          <w:rFonts w:ascii="Times New Roman" w:hAnsi="Times New Roman" w:cs="Times New Roman"/>
        </w:rPr>
      </w:pPr>
      <w:r w:rsidRPr="00BD7709">
        <w:rPr>
          <w:rFonts w:ascii="Times New Roman" w:hAnsi="Times New Roman" w:cs="Times New Roman"/>
        </w:rPr>
        <w:t xml:space="preserve">Masáže </w:t>
      </w:r>
    </w:p>
    <w:p w14:paraId="151D3D1B" w14:textId="29CB9D5C" w:rsidR="003F219D" w:rsidRPr="00BD7709" w:rsidRDefault="006C5C61" w:rsidP="00424920">
      <w:pPr>
        <w:rPr>
          <w:rFonts w:ascii="Times New Roman" w:hAnsi="Times New Roman" w:cs="Times New Roman"/>
        </w:rPr>
      </w:pPr>
      <w:r w:rsidRPr="00BD7709">
        <w:rPr>
          <w:rFonts w:ascii="Times New Roman" w:hAnsi="Times New Roman" w:cs="Times New Roman"/>
        </w:rPr>
        <w:t xml:space="preserve">Vnější a vnitřní vlivy </w:t>
      </w:r>
    </w:p>
    <w:p w14:paraId="1A8A9E6D" w14:textId="775EA0A1" w:rsidR="003F219D" w:rsidRPr="00BD7709" w:rsidRDefault="006C5C61" w:rsidP="00424920">
      <w:pPr>
        <w:rPr>
          <w:rFonts w:ascii="Times New Roman" w:hAnsi="Times New Roman" w:cs="Times New Roman"/>
        </w:rPr>
      </w:pPr>
      <w:r w:rsidRPr="00BD7709">
        <w:rPr>
          <w:rFonts w:ascii="Times New Roman" w:hAnsi="Times New Roman" w:cs="Times New Roman"/>
        </w:rPr>
        <w:t xml:space="preserve">Chování a vzhled kosmetičky </w:t>
      </w:r>
    </w:p>
    <w:p w14:paraId="54A74F7A" w14:textId="7B1074CB" w:rsidR="003F219D" w:rsidRPr="00BD7709" w:rsidRDefault="006C5C61" w:rsidP="00424920">
      <w:pPr>
        <w:rPr>
          <w:rFonts w:ascii="Times New Roman" w:hAnsi="Times New Roman" w:cs="Times New Roman"/>
        </w:rPr>
      </w:pPr>
      <w:r w:rsidRPr="00BD7709">
        <w:rPr>
          <w:rFonts w:ascii="Times New Roman" w:hAnsi="Times New Roman" w:cs="Times New Roman"/>
        </w:rPr>
        <w:t xml:space="preserve">Líčení </w:t>
      </w:r>
    </w:p>
    <w:p w14:paraId="03B96514" w14:textId="04321AFE" w:rsidR="003F219D" w:rsidRPr="00BD7709" w:rsidRDefault="006C5C61" w:rsidP="00424920">
      <w:pPr>
        <w:rPr>
          <w:rFonts w:ascii="Times New Roman" w:hAnsi="Times New Roman" w:cs="Times New Roman"/>
        </w:rPr>
      </w:pPr>
      <w:r w:rsidRPr="00BD7709">
        <w:rPr>
          <w:rFonts w:ascii="Times New Roman" w:hAnsi="Times New Roman" w:cs="Times New Roman"/>
        </w:rPr>
        <w:t xml:space="preserve">Kožní choroby </w:t>
      </w:r>
    </w:p>
    <w:p w14:paraId="69453A65" w14:textId="2E39375F" w:rsidR="003F219D" w:rsidRPr="00BD7709" w:rsidRDefault="006C5C61" w:rsidP="00424920">
      <w:pPr>
        <w:rPr>
          <w:rFonts w:ascii="Times New Roman" w:hAnsi="Times New Roman" w:cs="Times New Roman"/>
        </w:rPr>
      </w:pPr>
      <w:r w:rsidRPr="00BD7709">
        <w:rPr>
          <w:rFonts w:ascii="Times New Roman" w:hAnsi="Times New Roman" w:cs="Times New Roman"/>
        </w:rPr>
        <w:t xml:space="preserve">Další kosmetické úkony </w:t>
      </w:r>
    </w:p>
    <w:p w14:paraId="27CBA775" w14:textId="6084C454" w:rsidR="003F219D" w:rsidRPr="00BD7709" w:rsidRDefault="006C5C61" w:rsidP="00424920">
      <w:pPr>
        <w:rPr>
          <w:rFonts w:ascii="Times New Roman" w:hAnsi="Times New Roman" w:cs="Times New Roman"/>
        </w:rPr>
      </w:pPr>
      <w:r w:rsidRPr="00BD7709">
        <w:rPr>
          <w:rFonts w:ascii="Times New Roman" w:hAnsi="Times New Roman" w:cs="Times New Roman"/>
        </w:rPr>
        <w:t xml:space="preserve">Orgánové soustavy lidského těla </w:t>
      </w:r>
    </w:p>
    <w:p w14:paraId="247738FA" w14:textId="0D71D9FF" w:rsidR="003F219D" w:rsidRPr="00BD7709" w:rsidRDefault="006C5C61" w:rsidP="00424920">
      <w:pPr>
        <w:rPr>
          <w:rFonts w:ascii="Times New Roman" w:hAnsi="Times New Roman" w:cs="Times New Roman"/>
        </w:rPr>
      </w:pPr>
      <w:r w:rsidRPr="00BD7709">
        <w:rPr>
          <w:rFonts w:ascii="Times New Roman" w:hAnsi="Times New Roman" w:cs="Times New Roman"/>
        </w:rPr>
        <w:t>Přípravky</w:t>
      </w:r>
    </w:p>
    <w:p w14:paraId="0CD19FAC" w14:textId="3CE69189" w:rsidR="003F219D" w:rsidRPr="00BD7709" w:rsidRDefault="006C5C61" w:rsidP="00424920">
      <w:pPr>
        <w:rPr>
          <w:rFonts w:ascii="Times New Roman" w:hAnsi="Times New Roman" w:cs="Times New Roman"/>
        </w:rPr>
      </w:pPr>
      <w:r w:rsidRPr="00BD7709">
        <w:rPr>
          <w:rFonts w:ascii="Times New Roman" w:hAnsi="Times New Roman" w:cs="Times New Roman"/>
        </w:rPr>
        <w:t xml:space="preserve">Přístroje, nástroje, pomůcky </w:t>
      </w:r>
    </w:p>
    <w:p w14:paraId="3A1AC9DF" w14:textId="06156FA3" w:rsidR="00424920" w:rsidRPr="00424920" w:rsidRDefault="00424920" w:rsidP="00424920">
      <w:pPr>
        <w:rPr>
          <w:rFonts w:ascii="Times New Roman" w:hAnsi="Times New Roman" w:cs="Times New Roman"/>
        </w:rPr>
      </w:pPr>
      <w:r w:rsidRPr="00424920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Základní ekonomické pojmy</w:t>
      </w:r>
    </w:p>
    <w:p w14:paraId="30BF32D9" w14:textId="77777777" w:rsidR="00424920" w:rsidRPr="00424920" w:rsidRDefault="00424920" w:rsidP="00424920">
      <w:pPr>
        <w:spacing w:line="240" w:lineRule="auto"/>
        <w:ind w:left="0" w:firstLine="0"/>
        <w:rPr>
          <w:rFonts w:ascii="Times New Roman" w:eastAsia="Times New Roman" w:hAnsi="Times New Roman" w:cs="Times New Roman"/>
          <w:color w:val="auto"/>
          <w:kern w:val="0"/>
          <w14:ligatures w14:val="none"/>
        </w:rPr>
      </w:pPr>
      <w:r w:rsidRPr="00424920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Podnikání</w:t>
      </w:r>
    </w:p>
    <w:p w14:paraId="72C07E9A" w14:textId="77777777" w:rsidR="00424920" w:rsidRPr="00424920" w:rsidRDefault="00424920" w:rsidP="00424920">
      <w:pPr>
        <w:spacing w:line="240" w:lineRule="auto"/>
        <w:ind w:left="0" w:firstLine="0"/>
        <w:rPr>
          <w:rFonts w:ascii="Times New Roman" w:eastAsia="Times New Roman" w:hAnsi="Times New Roman" w:cs="Times New Roman"/>
          <w:color w:val="auto"/>
          <w:kern w:val="0"/>
          <w14:ligatures w14:val="none"/>
        </w:rPr>
      </w:pPr>
      <w:r w:rsidRPr="00424920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Majetek podniku</w:t>
      </w:r>
    </w:p>
    <w:p w14:paraId="08940979" w14:textId="77777777" w:rsidR="00424920" w:rsidRPr="00424920" w:rsidRDefault="00424920" w:rsidP="00424920">
      <w:pPr>
        <w:spacing w:line="240" w:lineRule="auto"/>
        <w:ind w:left="0" w:firstLine="0"/>
        <w:rPr>
          <w:rFonts w:ascii="Times New Roman" w:eastAsia="Times New Roman" w:hAnsi="Times New Roman" w:cs="Times New Roman"/>
          <w:color w:val="auto"/>
          <w:kern w:val="0"/>
          <w14:ligatures w14:val="none"/>
        </w:rPr>
      </w:pPr>
      <w:r w:rsidRPr="00424920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Pracovníci podniku</w:t>
      </w:r>
    </w:p>
    <w:p w14:paraId="45285902" w14:textId="77777777" w:rsidR="00424920" w:rsidRPr="00424920" w:rsidRDefault="00424920" w:rsidP="00424920">
      <w:pPr>
        <w:spacing w:line="240" w:lineRule="auto"/>
        <w:ind w:left="0" w:firstLine="0"/>
        <w:rPr>
          <w:rFonts w:ascii="Times New Roman" w:eastAsia="Times New Roman" w:hAnsi="Times New Roman" w:cs="Times New Roman"/>
          <w:color w:val="auto"/>
          <w:kern w:val="0"/>
          <w14:ligatures w14:val="none"/>
        </w:rPr>
      </w:pPr>
      <w:r w:rsidRPr="00424920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Odměňování zaměstnanců</w:t>
      </w:r>
    </w:p>
    <w:p w14:paraId="5EAB69F6" w14:textId="77777777" w:rsidR="00424920" w:rsidRPr="00424920" w:rsidRDefault="00424920" w:rsidP="00424920">
      <w:pPr>
        <w:spacing w:line="240" w:lineRule="auto"/>
        <w:ind w:left="0" w:firstLine="0"/>
        <w:rPr>
          <w:rFonts w:ascii="Times New Roman" w:eastAsia="Times New Roman" w:hAnsi="Times New Roman" w:cs="Times New Roman"/>
          <w:color w:val="auto"/>
          <w:kern w:val="0"/>
          <w14:ligatures w14:val="none"/>
        </w:rPr>
      </w:pPr>
      <w:r w:rsidRPr="00424920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Daně</w:t>
      </w:r>
    </w:p>
    <w:p w14:paraId="16238686" w14:textId="77777777" w:rsidR="00424920" w:rsidRPr="00424920" w:rsidRDefault="00424920" w:rsidP="00424920">
      <w:pPr>
        <w:spacing w:line="240" w:lineRule="auto"/>
        <w:ind w:left="0" w:firstLine="0"/>
        <w:rPr>
          <w:rFonts w:ascii="Times New Roman" w:eastAsia="Times New Roman" w:hAnsi="Times New Roman" w:cs="Times New Roman"/>
          <w:color w:val="auto"/>
          <w:kern w:val="0"/>
          <w14:ligatures w14:val="none"/>
        </w:rPr>
      </w:pPr>
      <w:r w:rsidRPr="00424920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Bankovnictví</w:t>
      </w:r>
    </w:p>
    <w:p w14:paraId="69892DAF" w14:textId="77777777" w:rsidR="00424920" w:rsidRPr="00424920" w:rsidRDefault="00424920" w:rsidP="00424920">
      <w:pPr>
        <w:spacing w:line="240" w:lineRule="auto"/>
        <w:ind w:left="0" w:firstLine="0"/>
        <w:rPr>
          <w:rFonts w:ascii="Times New Roman" w:eastAsia="Times New Roman" w:hAnsi="Times New Roman" w:cs="Times New Roman"/>
          <w:color w:val="auto"/>
          <w:kern w:val="0"/>
          <w14:ligatures w14:val="none"/>
        </w:rPr>
      </w:pPr>
      <w:r w:rsidRPr="00424920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Platební styk</w:t>
      </w:r>
    </w:p>
    <w:p w14:paraId="777D45B2" w14:textId="77777777" w:rsidR="000D48BD" w:rsidRDefault="000D48BD" w:rsidP="000D48BD">
      <w:pPr>
        <w:rPr>
          <w:rFonts w:ascii="Times New Roman" w:hAnsi="Times New Roman" w:cs="Times New Roman"/>
        </w:rPr>
      </w:pPr>
      <w:r w:rsidRPr="000D48BD">
        <w:rPr>
          <w:rFonts w:ascii="Times New Roman" w:hAnsi="Times New Roman" w:cs="Times New Roman"/>
        </w:rPr>
        <w:t xml:space="preserve"> </w:t>
      </w:r>
    </w:p>
    <w:p w14:paraId="5F94B58F" w14:textId="77777777" w:rsidR="001F006F" w:rsidRDefault="001F006F" w:rsidP="00191C5F">
      <w:pPr>
        <w:ind w:left="0" w:firstLine="0"/>
        <w:rPr>
          <w:rFonts w:ascii="Times New Roman" w:hAnsi="Times New Roman" w:cs="Times New Roman"/>
        </w:rPr>
      </w:pPr>
    </w:p>
    <w:p w14:paraId="706BDDF2" w14:textId="77777777" w:rsidR="001F006F" w:rsidRDefault="001F006F" w:rsidP="000D48BD">
      <w:pPr>
        <w:rPr>
          <w:rFonts w:ascii="Times New Roman" w:hAnsi="Times New Roman" w:cs="Times New Roman"/>
        </w:rPr>
      </w:pPr>
    </w:p>
    <w:p w14:paraId="2FC2C5A3" w14:textId="67061BF8" w:rsidR="000D48BD" w:rsidRPr="000D48BD" w:rsidRDefault="000D48BD" w:rsidP="000D48BD">
      <w:pPr>
        <w:rPr>
          <w:rFonts w:ascii="Times New Roman" w:hAnsi="Times New Roman" w:cs="Times New Roman"/>
        </w:rPr>
      </w:pPr>
      <w:r w:rsidRPr="000D48BD">
        <w:rPr>
          <w:rFonts w:ascii="Times New Roman" w:hAnsi="Times New Roman" w:cs="Times New Roman"/>
        </w:rPr>
        <w:t>Sestavila: Jolana Petrů</w:t>
      </w:r>
    </w:p>
    <w:p w14:paraId="5E24BA88" w14:textId="77777777" w:rsidR="000D48BD" w:rsidRPr="000D48BD" w:rsidRDefault="000D48BD" w:rsidP="000D48BD">
      <w:pPr>
        <w:rPr>
          <w:rFonts w:ascii="Times New Roman" w:hAnsi="Times New Roman" w:cs="Times New Roman"/>
        </w:rPr>
      </w:pPr>
      <w:r w:rsidRPr="000D48BD">
        <w:rPr>
          <w:rFonts w:ascii="Times New Roman" w:hAnsi="Times New Roman" w:cs="Times New Roman"/>
        </w:rPr>
        <w:t>Předměty: kosmetika, zdravověda, materiály Petrů Jolana</w:t>
      </w:r>
    </w:p>
    <w:p w14:paraId="4214D5B6" w14:textId="77777777" w:rsidR="000D48BD" w:rsidRPr="000D48BD" w:rsidRDefault="000D48BD" w:rsidP="000D48BD">
      <w:pPr>
        <w:rPr>
          <w:rFonts w:ascii="Times New Roman" w:hAnsi="Times New Roman" w:cs="Times New Roman"/>
        </w:rPr>
      </w:pPr>
      <w:r w:rsidRPr="000D48BD">
        <w:rPr>
          <w:rFonts w:ascii="Times New Roman" w:hAnsi="Times New Roman" w:cs="Times New Roman"/>
        </w:rPr>
        <w:t>Předmět: ekonomika Ing. Vlčková Iveta</w:t>
      </w:r>
    </w:p>
    <w:p w14:paraId="34578CF2" w14:textId="75790172" w:rsidR="000D48BD" w:rsidRPr="000D48BD" w:rsidRDefault="000D48BD" w:rsidP="000D48BD">
      <w:pPr>
        <w:rPr>
          <w:rFonts w:ascii="Times New Roman" w:hAnsi="Times New Roman" w:cs="Times New Roman"/>
        </w:rPr>
      </w:pPr>
      <w:r w:rsidRPr="000D48BD">
        <w:rPr>
          <w:rFonts w:ascii="Times New Roman" w:hAnsi="Times New Roman" w:cs="Times New Roman"/>
        </w:rPr>
        <w:t xml:space="preserve">Dne: </w:t>
      </w:r>
      <w:r w:rsidR="00F10BC8">
        <w:rPr>
          <w:rFonts w:ascii="Times New Roman" w:hAnsi="Times New Roman" w:cs="Times New Roman"/>
        </w:rPr>
        <w:t>28.8.2026</w:t>
      </w:r>
    </w:p>
    <w:p w14:paraId="1DC6F3FC" w14:textId="77777777" w:rsidR="000D48BD" w:rsidRPr="000D48BD" w:rsidRDefault="000D48BD" w:rsidP="000D48BD">
      <w:pPr>
        <w:rPr>
          <w:rFonts w:ascii="Times New Roman" w:hAnsi="Times New Roman" w:cs="Times New Roman"/>
        </w:rPr>
      </w:pPr>
      <w:r w:rsidRPr="000D48BD">
        <w:rPr>
          <w:rFonts w:ascii="Times New Roman" w:hAnsi="Times New Roman" w:cs="Times New Roman"/>
        </w:rPr>
        <w:t xml:space="preserve">Za metodickou komisi schválil/a: </w:t>
      </w:r>
    </w:p>
    <w:p w14:paraId="748ADCBE" w14:textId="1270E399" w:rsidR="000D48BD" w:rsidRPr="000D48BD" w:rsidRDefault="000D48BD" w:rsidP="000D48BD">
      <w:pPr>
        <w:rPr>
          <w:rFonts w:ascii="Times New Roman" w:hAnsi="Times New Roman" w:cs="Times New Roman"/>
        </w:rPr>
      </w:pPr>
      <w:r w:rsidRPr="000D48BD">
        <w:rPr>
          <w:rFonts w:ascii="Times New Roman" w:hAnsi="Times New Roman" w:cs="Times New Roman"/>
        </w:rPr>
        <w:t>Schválila: Mgr. Zdeňka Buršíková</w:t>
      </w:r>
      <w:r w:rsidR="0092219E">
        <w:rPr>
          <w:rFonts w:ascii="Times New Roman" w:hAnsi="Times New Roman" w:cs="Times New Roman"/>
        </w:rPr>
        <w:t xml:space="preserve"> MBA, </w:t>
      </w:r>
      <w:r w:rsidRPr="000D48BD">
        <w:rPr>
          <w:rFonts w:ascii="Times New Roman" w:hAnsi="Times New Roman" w:cs="Times New Roman"/>
        </w:rPr>
        <w:t xml:space="preserve"> ředitelka SOU Domažlice </w:t>
      </w:r>
    </w:p>
    <w:p w14:paraId="375FB238" w14:textId="0E4348D5" w:rsidR="00424920" w:rsidRPr="000D48BD" w:rsidRDefault="000D48BD" w:rsidP="000D48BD">
      <w:pPr>
        <w:rPr>
          <w:rFonts w:ascii="Times New Roman" w:hAnsi="Times New Roman" w:cs="Times New Roman"/>
        </w:rPr>
      </w:pPr>
      <w:r w:rsidRPr="000D48BD">
        <w:rPr>
          <w:rFonts w:ascii="Times New Roman" w:hAnsi="Times New Roman" w:cs="Times New Roman"/>
        </w:rPr>
        <w:t>V Domažlicích dne:</w:t>
      </w:r>
    </w:p>
    <w:sectPr w:rsidR="00424920" w:rsidRPr="000D48BD" w:rsidSect="00424920">
      <w:pgSz w:w="11906" w:h="16838"/>
      <w:pgMar w:top="467" w:right="1451" w:bottom="474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219D"/>
    <w:rsid w:val="00072D84"/>
    <w:rsid w:val="000D48BD"/>
    <w:rsid w:val="00191C5F"/>
    <w:rsid w:val="001F006F"/>
    <w:rsid w:val="002937C2"/>
    <w:rsid w:val="00392A37"/>
    <w:rsid w:val="003F219D"/>
    <w:rsid w:val="00424920"/>
    <w:rsid w:val="00633E1D"/>
    <w:rsid w:val="006A13A6"/>
    <w:rsid w:val="006C5C61"/>
    <w:rsid w:val="0092219E"/>
    <w:rsid w:val="0096445A"/>
    <w:rsid w:val="00973886"/>
    <w:rsid w:val="00A56F98"/>
    <w:rsid w:val="00BD7709"/>
    <w:rsid w:val="00E76CE6"/>
    <w:rsid w:val="00EA7ED1"/>
    <w:rsid w:val="00F10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88E30"/>
  <w15:docId w15:val="{F8B2E242-FBBB-494E-BD7A-378D0F667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0" w:line="265" w:lineRule="auto"/>
      <w:ind w:left="10" w:hanging="10"/>
    </w:pPr>
    <w:rPr>
      <w:rFonts w:ascii="Calibri" w:eastAsia="Calibri" w:hAnsi="Calibri" w:cs="Calibri"/>
      <w:b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191C5F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b w:val="0"/>
      <w:color w:val="auto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AA8CA1-9693-4DA1-8727-352CE8746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147</Words>
  <Characters>874</Characters>
  <Application>Microsoft Office Word</Application>
  <DocSecurity>0</DocSecurity>
  <Lines>7</Lines>
  <Paragraphs>2</Paragraphs>
  <ScaleCrop>false</ScaleCrop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Jolana Petrů</dc:creator>
  <cp:keywords/>
  <cp:lastModifiedBy>Jolana Petrů</cp:lastModifiedBy>
  <cp:revision>7</cp:revision>
  <dcterms:created xsi:type="dcterms:W3CDTF">2026-08-13T20:38:00Z</dcterms:created>
  <dcterms:modified xsi:type="dcterms:W3CDTF">2026-08-14T17:02:00Z</dcterms:modified>
</cp:coreProperties>
</file>